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56C7DB24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3414C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5</w:t>
                            </w:r>
                            <w:r w:rsidR="00CF7123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2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C7A72"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56C7DB24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3414C7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5</w:t>
                      </w:r>
                      <w:r w:rsidR="00CF7123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2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7F0D7359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CF712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13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CF712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փետրվարի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CF712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5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7F0D7359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CF7123">
                        <w:rPr>
                          <w:rFonts w:ascii="GHEA Grapalat" w:hAnsi="GHEA Grapalat"/>
                          <w:sz w:val="24"/>
                          <w:szCs w:val="24"/>
                        </w:rPr>
                        <w:t>13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CF712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փետրվարի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CF712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5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65EC7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35D1816" w14:textId="04B25BAA" w:rsidR="00CC2832" w:rsidRPr="00D34A0D" w:rsidRDefault="0063400F" w:rsidP="00252EDF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«ՀԱՅԱՍՏԱՆԻ ԱՈՒԴԻՏՈՐՆԵՐԻ ԵՎ ՓՈՐՁԱԳԵՏ ՀԱՇՎԱՊԱՀՆԵՐԻ ՊԱԼԱՏ» ՀԱՍԱՐԱԿԱԿԱՆ ԿԱԶՄԱԿԵՐՊՈՒԹՅԱՆ ԽՈՐՀՐԴԻ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202</w:t>
      </w:r>
      <w:r w:rsidR="003414C7">
        <w:rPr>
          <w:rFonts w:ascii="GHEA Grapalat" w:hAnsi="GHEA Grapalat" w:cs="Sylfaen"/>
          <w:b/>
          <w:bCs/>
          <w:sz w:val="26"/>
          <w:szCs w:val="26"/>
          <w:lang w:val="hy-AM"/>
        </w:rPr>
        <w:t>4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</w:t>
      </w:r>
      <w:r w:rsidR="00CF7123">
        <w:rPr>
          <w:rFonts w:ascii="GHEA Grapalat" w:hAnsi="GHEA Grapalat" w:cs="Sylfaen"/>
          <w:b/>
          <w:bCs/>
          <w:sz w:val="26"/>
          <w:szCs w:val="26"/>
          <w:lang w:val="hy-AM"/>
        </w:rPr>
        <w:t>ԴԵԿՏԵՄԲԵՐԻ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</w:p>
    <w:p w14:paraId="6C0EDF8B" w14:textId="154ED92E" w:rsidR="0044591B" w:rsidRPr="003052EC" w:rsidRDefault="00CF7123" w:rsidP="00252EDF">
      <w:pPr>
        <w:spacing w:before="0" w:after="0" w:line="360" w:lineRule="auto"/>
        <w:ind w:left="0" w:firstLine="0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>16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-Ի 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N 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>34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>-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Լ ՈՐՈՇՄԱՆԸ</w:t>
      </w:r>
      <w:r w:rsidR="0044591B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ՀԱՄԱՁԱՅՆՈՒԹՅՈՒՆ ՏԱԼՈՒ</w:t>
      </w:r>
      <w:r w:rsidR="0044591B"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11A2BCE1" w14:textId="77777777" w:rsidR="00D218F5" w:rsidRPr="00640FF2" w:rsidRDefault="00D218F5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16414BF2" w14:textId="77777777" w:rsidR="00F918DF" w:rsidRPr="00640FF2" w:rsidRDefault="00F918DF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10E45FFB" w14:textId="77777777" w:rsidR="00CF7123" w:rsidRPr="00D218F5" w:rsidRDefault="00CF7123" w:rsidP="00CF7123">
      <w:pPr>
        <w:spacing w:before="0" w:after="0" w:line="360" w:lineRule="auto"/>
        <w:ind w:left="0"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2EC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Pr="00B8285C">
        <w:rPr>
          <w:rFonts w:ascii="GHEA Grapalat" w:hAnsi="GHEA Grapalat"/>
          <w:sz w:val="24"/>
          <w:szCs w:val="24"/>
          <w:lang w:val="hy-AM"/>
        </w:rPr>
        <w:t>«</w:t>
      </w:r>
      <w:bookmarkStart w:id="0" w:name="_Hlk49804890"/>
      <w:r w:rsidRPr="00B8285C">
        <w:rPr>
          <w:rFonts w:ascii="GHEA Grapalat" w:hAnsi="GHEA Grapalat"/>
          <w:sz w:val="24"/>
          <w:szCs w:val="24"/>
          <w:lang w:val="hy-AM"/>
        </w:rPr>
        <w:t>Հաշվապահական 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և աուդիտորական գործունեության </w:t>
      </w:r>
      <w:bookmarkEnd w:id="0"/>
      <w:r>
        <w:rPr>
          <w:rFonts w:ascii="GHEA Grapalat" w:hAnsi="GHEA Grapalat"/>
          <w:sz w:val="24"/>
          <w:szCs w:val="24"/>
          <w:lang w:val="hy-AM"/>
        </w:rPr>
        <w:t>կարգավորման և հանրային վերահսկողության</w:t>
      </w:r>
      <w:r w:rsidRPr="00B8285C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2EC">
        <w:rPr>
          <w:rFonts w:ascii="GHEA Grapalat" w:hAnsi="GHEA Grapalat" w:cs="Sylfaen"/>
          <w:sz w:val="24"/>
          <w:szCs w:val="24"/>
          <w:lang w:val="hy-AM"/>
        </w:rPr>
        <w:t>օրենք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0C34C2">
        <w:rPr>
          <w:rFonts w:ascii="GHEA Grapalat" w:hAnsi="GHEA Grapalat" w:cs="Sylfaen"/>
          <w:sz w:val="24"/>
          <w:szCs w:val="24"/>
          <w:lang w:val="hy-AM"/>
        </w:rPr>
        <w:t xml:space="preserve">26-րդ հոդվածի 1-ին մասը, </w:t>
      </w:r>
      <w:r>
        <w:rPr>
          <w:rFonts w:ascii="GHEA Grapalat" w:hAnsi="GHEA Grapalat" w:cs="Sylfaen"/>
          <w:sz w:val="24"/>
          <w:szCs w:val="24"/>
          <w:lang w:val="hy-AM"/>
        </w:rPr>
        <w:t>8-րդ հոդվածի 9-րդ մասը և 17-րդ հոդվածի 2-րդ մասը</w:t>
      </w:r>
      <w:r w:rsidRPr="00C23C5A">
        <w:rPr>
          <w:rFonts w:ascii="GHEA Grapalat" w:hAnsi="GHEA Grapalat" w:cs="Sylfaen"/>
          <w:sz w:val="24"/>
          <w:szCs w:val="24"/>
          <w:lang w:val="hy-AM"/>
        </w:rPr>
        <w:t>`</w:t>
      </w:r>
      <w:r w:rsidRPr="003C5C8F">
        <w:rPr>
          <w:rFonts w:ascii="GHEA Grapalat" w:hAnsi="GHEA Grapalat" w:cs="Sylfaen"/>
          <w:sz w:val="24"/>
          <w:szCs w:val="24"/>
          <w:lang w:val="hy-AM"/>
        </w:rPr>
        <w:t xml:space="preserve"> Հաշվապահական հաշվառման և աուդիտորական գործունեության հանրային վերահսկողու</w:t>
      </w:r>
      <w:r w:rsidRPr="00A91F30">
        <w:rPr>
          <w:rFonts w:ascii="GHEA Grapalat" w:hAnsi="GHEA Grapalat" w:cs="Sylfaen"/>
          <w:sz w:val="24"/>
          <w:szCs w:val="24"/>
          <w:lang w:val="hy-AM"/>
        </w:rPr>
        <w:softHyphen/>
      </w:r>
      <w:r w:rsidRPr="003C5C8F">
        <w:rPr>
          <w:rFonts w:ascii="GHEA Grapalat" w:hAnsi="GHEA Grapalat" w:cs="Sylfaen"/>
          <w:sz w:val="24"/>
          <w:szCs w:val="24"/>
          <w:lang w:val="hy-AM"/>
        </w:rPr>
        <w:t xml:space="preserve">թյան խորհուրդը </w:t>
      </w:r>
      <w:r w:rsidRPr="003C5C8F">
        <w:rPr>
          <w:rFonts w:ascii="GHEA Grapalat" w:hAnsi="GHEA Grapalat" w:cs="Sylfaen"/>
          <w:b/>
          <w:bCs/>
          <w:sz w:val="24"/>
          <w:szCs w:val="24"/>
          <w:lang w:val="hy-AM"/>
        </w:rPr>
        <w:t>որոշում է</w:t>
      </w:r>
      <w:r w:rsidRPr="003052EC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2442D190" w14:textId="3AFA3115" w:rsidR="00CF7123" w:rsidRDefault="00CF7123" w:rsidP="00CF7123">
      <w:pPr>
        <w:numPr>
          <w:ilvl w:val="0"/>
          <w:numId w:val="1"/>
        </w:numPr>
        <w:tabs>
          <w:tab w:val="left" w:pos="0"/>
          <w:tab w:val="left" w:pos="851"/>
        </w:tabs>
        <w:spacing w:before="0" w:after="0" w:line="360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Համաձայնություն տալ «Հայաստանի աուդիտորների և փորձագետ հաշվապահների պալատ» հասարակական կազմակերպության խորհրդի </w:t>
      </w:r>
      <w:r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>«Հայաստանի աուդիտորների և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փորձագետ հաշվապահների պալատ» հասարակական կազմակերպության </w:t>
      </w:r>
      <w:r w:rsidRPr="000C34C2">
        <w:rPr>
          <w:rFonts w:ascii="GHEA Grapalat" w:hAnsi="GHEA Grapalat"/>
          <w:sz w:val="24"/>
          <w:szCs w:val="24"/>
          <w:lang w:val="hy-AM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0C34C2">
        <w:rPr>
          <w:rFonts w:ascii="GHEA Grapalat" w:hAnsi="GHEA Grapalat"/>
          <w:sz w:val="24"/>
          <w:szCs w:val="24"/>
          <w:lang w:val="hy-AM"/>
        </w:rPr>
        <w:t xml:space="preserve"> թվականի գործունեության տարեկան ծրագիրը հաստատելու մասին</w:t>
      </w:r>
      <w:r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202</w:t>
      </w:r>
      <w:r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դեկտեմբերի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16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-ի </w:t>
      </w:r>
      <w:r w:rsidRPr="00640FF2">
        <w:rPr>
          <w:rFonts w:ascii="GHEA Grapalat" w:hAnsi="GHEA Grapalat" w:cs="Sylfaen"/>
          <w:bCs/>
          <w:sz w:val="24"/>
          <w:szCs w:val="24"/>
          <w:lang w:val="hy-AM"/>
        </w:rPr>
        <w:t xml:space="preserve">N </w:t>
      </w:r>
      <w:r>
        <w:rPr>
          <w:rFonts w:ascii="GHEA Grapalat" w:hAnsi="GHEA Grapalat" w:cs="Sylfaen"/>
          <w:bCs/>
          <w:sz w:val="24"/>
          <w:szCs w:val="24"/>
          <w:lang w:val="hy-AM"/>
        </w:rPr>
        <w:t>34</w:t>
      </w:r>
      <w:r w:rsidRPr="00640FF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>Լ որոշմանը</w:t>
      </w:r>
      <w:r w:rsidRPr="00676258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6821A8A0" w14:textId="77777777" w:rsidR="003414C7" w:rsidRDefault="00E124EB" w:rsidP="00CB20D0">
      <w:pPr>
        <w:tabs>
          <w:tab w:val="left" w:pos="0"/>
          <w:tab w:val="left" w:pos="851"/>
        </w:tabs>
        <w:spacing w:before="0" w:after="0" w:line="360" w:lineRule="auto"/>
        <w:ind w:left="36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436D2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</w:p>
    <w:p w14:paraId="78E3B97B" w14:textId="47DA34E9" w:rsidR="00676258" w:rsidRPr="00640FF2" w:rsidRDefault="00A52B86" w:rsidP="00CB20D0">
      <w:pPr>
        <w:tabs>
          <w:tab w:val="left" w:pos="0"/>
          <w:tab w:val="left" w:pos="851"/>
        </w:tabs>
        <w:spacing w:before="0" w:after="0" w:line="360" w:lineRule="auto"/>
        <w:ind w:left="36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265F6E">
        <w:rPr>
          <w:rFonts w:ascii="GHEA Grapalat" w:hAnsi="GHEA Grapalat"/>
          <w:b/>
          <w:sz w:val="24"/>
          <w:szCs w:val="24"/>
          <w:lang w:val="hy-AM"/>
        </w:rPr>
        <w:pict w14:anchorId="192CB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BB9B20F-CD39-48F4-85D0-064868ADF087}" provid="{00000000-0000-0000-0000-000000000000}" issignatureline="t"/>
          </v:shape>
        </w:pict>
      </w:r>
      <w:bookmarkStart w:id="1" w:name="_GoBack"/>
      <w:bookmarkEnd w:id="1"/>
      <w:r w:rsidR="00E124EB">
        <w:rPr>
          <w:rFonts w:ascii="GHEA Grapalat" w:hAnsi="GHEA Grapalat"/>
          <w:b/>
          <w:sz w:val="24"/>
          <w:szCs w:val="24"/>
          <w:lang w:val="hy-AM"/>
        </w:rPr>
        <w:tab/>
      </w:r>
      <w:r w:rsidR="00E124EB">
        <w:rPr>
          <w:rFonts w:ascii="GHEA Grapalat" w:hAnsi="GHEA Grapalat"/>
          <w:b/>
          <w:sz w:val="24"/>
          <w:szCs w:val="24"/>
          <w:lang w:val="hy-AM"/>
        </w:rPr>
        <w:tab/>
      </w:r>
      <w:r w:rsidR="00E124EB">
        <w:rPr>
          <w:rFonts w:ascii="GHEA Grapalat" w:hAnsi="GHEA Grapalat"/>
          <w:b/>
          <w:sz w:val="24"/>
          <w:szCs w:val="24"/>
          <w:lang w:val="hy-AM"/>
        </w:rPr>
        <w:tab/>
      </w:r>
      <w:r w:rsidR="00E124EB">
        <w:rPr>
          <w:rFonts w:ascii="GHEA Grapalat" w:hAnsi="GHEA Grapalat"/>
          <w:b/>
          <w:sz w:val="24"/>
          <w:szCs w:val="24"/>
          <w:lang w:val="hy-AM"/>
        </w:rPr>
        <w:tab/>
      </w:r>
      <w:r w:rsidR="00E124EB">
        <w:rPr>
          <w:rFonts w:ascii="GHEA Grapalat" w:hAnsi="GHEA Grapalat"/>
          <w:b/>
          <w:sz w:val="24"/>
          <w:szCs w:val="24"/>
          <w:lang w:val="hy-AM"/>
        </w:rPr>
        <w:tab/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14:paraId="7FABBA46" w14:textId="5B42E08B" w:rsidR="00DA2721" w:rsidRPr="00676258" w:rsidRDefault="00676258" w:rsidP="00676258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DA2721" w:rsidRPr="00676258" w:rsidSect="00CB20D0">
      <w:pgSz w:w="12240" w:h="15840"/>
      <w:pgMar w:top="180" w:right="474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8E6B5" w14:textId="77777777" w:rsidR="007C5E22" w:rsidRDefault="007C5E22" w:rsidP="0018793C">
      <w:pPr>
        <w:spacing w:before="0" w:after="0"/>
      </w:pPr>
      <w:r>
        <w:separator/>
      </w:r>
    </w:p>
  </w:endnote>
  <w:endnote w:type="continuationSeparator" w:id="0">
    <w:p w14:paraId="27B18510" w14:textId="77777777" w:rsidR="007C5E22" w:rsidRDefault="007C5E22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414F3" w14:textId="77777777" w:rsidR="007C5E22" w:rsidRDefault="007C5E22" w:rsidP="0018793C">
      <w:pPr>
        <w:spacing w:before="0" w:after="0"/>
      </w:pPr>
      <w:r>
        <w:separator/>
      </w:r>
    </w:p>
  </w:footnote>
  <w:footnote w:type="continuationSeparator" w:id="0">
    <w:p w14:paraId="60A99430" w14:textId="77777777" w:rsidR="007C5E22" w:rsidRDefault="007C5E22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715E2"/>
    <w:rsid w:val="00072856"/>
    <w:rsid w:val="00085AB3"/>
    <w:rsid w:val="000A0197"/>
    <w:rsid w:val="000A01E9"/>
    <w:rsid w:val="000A35EE"/>
    <w:rsid w:val="000B6F18"/>
    <w:rsid w:val="000C22AF"/>
    <w:rsid w:val="000D0A02"/>
    <w:rsid w:val="0010749F"/>
    <w:rsid w:val="0011652F"/>
    <w:rsid w:val="00122D66"/>
    <w:rsid w:val="00140140"/>
    <w:rsid w:val="00146A74"/>
    <w:rsid w:val="001514A5"/>
    <w:rsid w:val="00152465"/>
    <w:rsid w:val="00155B34"/>
    <w:rsid w:val="00170F72"/>
    <w:rsid w:val="00180492"/>
    <w:rsid w:val="0018793C"/>
    <w:rsid w:val="001B5C89"/>
    <w:rsid w:val="001C2435"/>
    <w:rsid w:val="001F135B"/>
    <w:rsid w:val="001F683E"/>
    <w:rsid w:val="00200D5F"/>
    <w:rsid w:val="00206F89"/>
    <w:rsid w:val="00212552"/>
    <w:rsid w:val="00224D26"/>
    <w:rsid w:val="00251DF0"/>
    <w:rsid w:val="00252EDF"/>
    <w:rsid w:val="00265F6E"/>
    <w:rsid w:val="002668A1"/>
    <w:rsid w:val="0027050C"/>
    <w:rsid w:val="00271F69"/>
    <w:rsid w:val="0027752A"/>
    <w:rsid w:val="002777D6"/>
    <w:rsid w:val="002901B9"/>
    <w:rsid w:val="00292893"/>
    <w:rsid w:val="002C7A57"/>
    <w:rsid w:val="002E6A01"/>
    <w:rsid w:val="00300945"/>
    <w:rsid w:val="00303000"/>
    <w:rsid w:val="003052EC"/>
    <w:rsid w:val="00313B14"/>
    <w:rsid w:val="0031571E"/>
    <w:rsid w:val="0031763E"/>
    <w:rsid w:val="003339C9"/>
    <w:rsid w:val="003414C7"/>
    <w:rsid w:val="00344A69"/>
    <w:rsid w:val="00346DEF"/>
    <w:rsid w:val="0035569A"/>
    <w:rsid w:val="003907F6"/>
    <w:rsid w:val="003B1D2E"/>
    <w:rsid w:val="003C5C8F"/>
    <w:rsid w:val="003D4414"/>
    <w:rsid w:val="003F227D"/>
    <w:rsid w:val="004310E9"/>
    <w:rsid w:val="004349B2"/>
    <w:rsid w:val="0044591B"/>
    <w:rsid w:val="00462C02"/>
    <w:rsid w:val="00470DE2"/>
    <w:rsid w:val="0048048B"/>
    <w:rsid w:val="00481227"/>
    <w:rsid w:val="00481FB3"/>
    <w:rsid w:val="004841CB"/>
    <w:rsid w:val="004B1C3B"/>
    <w:rsid w:val="004D7B06"/>
    <w:rsid w:val="004F3095"/>
    <w:rsid w:val="004F6CA7"/>
    <w:rsid w:val="005054F7"/>
    <w:rsid w:val="00505FE5"/>
    <w:rsid w:val="00526F5D"/>
    <w:rsid w:val="00546639"/>
    <w:rsid w:val="00563D63"/>
    <w:rsid w:val="005723D7"/>
    <w:rsid w:val="00591975"/>
    <w:rsid w:val="005947FA"/>
    <w:rsid w:val="005D528D"/>
    <w:rsid w:val="005E435E"/>
    <w:rsid w:val="00603469"/>
    <w:rsid w:val="00612F3A"/>
    <w:rsid w:val="006162DD"/>
    <w:rsid w:val="0063400F"/>
    <w:rsid w:val="00640FF2"/>
    <w:rsid w:val="00642016"/>
    <w:rsid w:val="0064561A"/>
    <w:rsid w:val="00650242"/>
    <w:rsid w:val="00656EB6"/>
    <w:rsid w:val="00664845"/>
    <w:rsid w:val="00676258"/>
    <w:rsid w:val="00684E72"/>
    <w:rsid w:val="006875C6"/>
    <w:rsid w:val="0069147B"/>
    <w:rsid w:val="0069664D"/>
    <w:rsid w:val="006B08BD"/>
    <w:rsid w:val="006B5B97"/>
    <w:rsid w:val="006C7C13"/>
    <w:rsid w:val="006D3A7B"/>
    <w:rsid w:val="006D4C0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C5E22"/>
    <w:rsid w:val="007E2ECF"/>
    <w:rsid w:val="00810751"/>
    <w:rsid w:val="008115BA"/>
    <w:rsid w:val="00813096"/>
    <w:rsid w:val="00824D74"/>
    <w:rsid w:val="00854D97"/>
    <w:rsid w:val="008577ED"/>
    <w:rsid w:val="0086415D"/>
    <w:rsid w:val="00883FB8"/>
    <w:rsid w:val="008920A6"/>
    <w:rsid w:val="008A2F26"/>
    <w:rsid w:val="008C06C2"/>
    <w:rsid w:val="008E0E5D"/>
    <w:rsid w:val="008F048E"/>
    <w:rsid w:val="00941DBB"/>
    <w:rsid w:val="009533FD"/>
    <w:rsid w:val="00971C74"/>
    <w:rsid w:val="009A69E6"/>
    <w:rsid w:val="009B0BBD"/>
    <w:rsid w:val="009F30F2"/>
    <w:rsid w:val="00A05D46"/>
    <w:rsid w:val="00A15FFF"/>
    <w:rsid w:val="00A2756E"/>
    <w:rsid w:val="00A33E06"/>
    <w:rsid w:val="00A44D47"/>
    <w:rsid w:val="00A52B86"/>
    <w:rsid w:val="00A6653A"/>
    <w:rsid w:val="00A81048"/>
    <w:rsid w:val="00A846E1"/>
    <w:rsid w:val="00A9161A"/>
    <w:rsid w:val="00A91F30"/>
    <w:rsid w:val="00AA1704"/>
    <w:rsid w:val="00AB5493"/>
    <w:rsid w:val="00AC0C47"/>
    <w:rsid w:val="00AD4F10"/>
    <w:rsid w:val="00AE234B"/>
    <w:rsid w:val="00AE50F4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6555"/>
    <w:rsid w:val="00BE3102"/>
    <w:rsid w:val="00BF6222"/>
    <w:rsid w:val="00C16371"/>
    <w:rsid w:val="00C23C5A"/>
    <w:rsid w:val="00C2565E"/>
    <w:rsid w:val="00C371AF"/>
    <w:rsid w:val="00C46A95"/>
    <w:rsid w:val="00C52FD6"/>
    <w:rsid w:val="00C63BC6"/>
    <w:rsid w:val="00C667EF"/>
    <w:rsid w:val="00C725B3"/>
    <w:rsid w:val="00CB0419"/>
    <w:rsid w:val="00CB20D0"/>
    <w:rsid w:val="00CC2832"/>
    <w:rsid w:val="00CD14B2"/>
    <w:rsid w:val="00CE2CDB"/>
    <w:rsid w:val="00CE4270"/>
    <w:rsid w:val="00CE7941"/>
    <w:rsid w:val="00CF62BD"/>
    <w:rsid w:val="00CF7123"/>
    <w:rsid w:val="00D02BD7"/>
    <w:rsid w:val="00D057DA"/>
    <w:rsid w:val="00D124A4"/>
    <w:rsid w:val="00D136B9"/>
    <w:rsid w:val="00D13906"/>
    <w:rsid w:val="00D16F68"/>
    <w:rsid w:val="00D218F5"/>
    <w:rsid w:val="00D34A0D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E013E4"/>
    <w:rsid w:val="00E0293A"/>
    <w:rsid w:val="00E124EB"/>
    <w:rsid w:val="00E22C02"/>
    <w:rsid w:val="00E44CFA"/>
    <w:rsid w:val="00E51CA2"/>
    <w:rsid w:val="00E572BB"/>
    <w:rsid w:val="00E626D0"/>
    <w:rsid w:val="00E73581"/>
    <w:rsid w:val="00E77B04"/>
    <w:rsid w:val="00E925AD"/>
    <w:rsid w:val="00E9623A"/>
    <w:rsid w:val="00E9654D"/>
    <w:rsid w:val="00EF0E4F"/>
    <w:rsid w:val="00EF6376"/>
    <w:rsid w:val="00F00DAE"/>
    <w:rsid w:val="00F22434"/>
    <w:rsid w:val="00F30A3D"/>
    <w:rsid w:val="00F32311"/>
    <w:rsid w:val="00F436D2"/>
    <w:rsid w:val="00F46AC9"/>
    <w:rsid w:val="00F5422E"/>
    <w:rsid w:val="00F567EC"/>
    <w:rsid w:val="00F6170E"/>
    <w:rsid w:val="00F7248B"/>
    <w:rsid w:val="00F776E1"/>
    <w:rsid w:val="00F918DF"/>
    <w:rsid w:val="00FA6E2E"/>
    <w:rsid w:val="00FB1A46"/>
    <w:rsid w:val="00FB45CC"/>
    <w:rsid w:val="00FC0311"/>
    <w:rsid w:val="00FD5676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2ELBUsNcdcZfxy516IyXWMJyUaYFR296/xcSB448XaU=</DigestValue>
    </Reference>
    <Reference Type="http://www.w3.org/2000/09/xmldsig#Object" URI="#idOfficeObject">
      <DigestMethod Algorithm="http://www.w3.org/2001/04/xmlenc#sha256"/>
      <DigestValue>yOGsyU+o48WWqmF2nIGn+pys0g+VjZ+voDYXUfQxh7I=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s5vZgP+gg8ecTE+/hAnqoXmkdjfBv2WfoBi2lNQqESI=</DigestValue>
    </Reference>
    <Reference Type="http://www.w3.org/2000/09/xmldsig#Object" URI="#idValidSigLnImg">
      <DigestMethod Algorithm="http://www.w3.org/2001/04/xmlenc#sha256"/>
      <DigestValue>Fe9rY80rWlYPUREQu1RRaGIbcUvGhiHtVXP5xiUWdEI=</DigestValue>
    </Reference>
    <Reference Type="http://www.w3.org/2000/09/xmldsig#Object" URI="#idInvalidSigLnImg">
      <DigestMethod Algorithm="http://www.w3.org/2001/04/xmlenc#sha256"/>
      <DigestValue>OYP2foQntUQ8f78eFj5E/r2k6t6I5mxZG9Oe79iL5Xk=</DigestValue>
    </Reference>
  </SignedInfo>
  <SignatureValue>J1jdVk/Ti7boNvURP4325cfggKNegbPiH3K7vYkP72scTNWYr0bE0XEuLC2yEZvhZORM78s1FC0t
SOMCUV21rVBrY//FeqnmU1LEuOGC+LCexJvVV+IWMA5s2VVjwGoRvNBoaJPc9ulrSSqox1ziC2rj
Duim8OszpVd2cEe6PJSjvd8N/V6M/Lwpr98snLcJszg0R8h1araLK3FMe6G5HBOjz0O8uJBA7pnp
ao7+LFiluzza/tJlSlXGbq80nMEcCbwMg/Q+Y2cLhrLFlVupcNdBN1s0/1bC4fxw2/kJPP/hbh79
dLERW+Utl82iR+yrkjAOvh167CLVOa3vi7T1kQ==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nrMHfuqIhUwPreZKVpR1F8dDuIISy/pSeOONLjYup+E=</DigestValue>
      </Reference>
      <Reference URI="/word/endnotes.xml?ContentType=application/vnd.openxmlformats-officedocument.wordprocessingml.endnotes+xml">
        <DigestMethod Algorithm="http://www.w3.org/2001/04/xmlenc#sha256"/>
        <DigestValue>HtSgGLF/PM3mgUywszZKFDnyPUYX8bl8NR1CguvIMkA=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xlzQrgNC2m+oYkQZcFE+KFzifxg7BFnqDqv14168ac4=</DigestValue>
      </Reference>
      <Reference URI="/word/media/image1.emf?ContentType=image/x-emf">
        <DigestMethod Algorithm="http://www.w3.org/2001/04/xmlenc#sha256"/>
        <DigestValue>DkN456EDN6UjLXB0nnkIVjI+sfDmjxe3DIg8gHsDv4U=</DigestValue>
      </Reference>
      <Reference URI="/word/numbering.xml?ContentType=application/vnd.openxmlformats-officedocument.wordprocessingml.numbering+xml">
        <DigestMethod Algorithm="http://www.w3.org/2001/04/xmlenc#sha256"/>
        <DigestValue>bbnXQohIUQAvzkW6pgWWhOi6OrT/0INO6rshfb0/hXI=</DigestValue>
      </Reference>
      <Reference URI="/word/settings.xml?ContentType=application/vnd.openxmlformats-officedocument.wordprocessingml.settings+xml">
        <DigestMethod Algorithm="http://www.w3.org/2001/04/xmlenc#sha256"/>
        <DigestValue>0IQmGz7h1ZuCtZd6jQD5YHGoUBsiTYKNRcKRqdfDctM=</DigestValue>
      </Reference>
      <Reference URI="/word/styles.xml?ContentType=application/vnd.openxmlformats-officedocument.wordprocessingml.styles+xml">
        <DigestMethod Algorithm="http://www.w3.org/2001/04/xmlenc#sha256"/>
        <DigestValue>LEoXZgu77QUglvm3oLAmkrrRfvboL/6HTKQOxdEFmQQ=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2025-02-25T08:16:27Z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{BBB9B20F-CD39-48F4-85D0-064868ADF087}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2025-02-25T08:16:27Z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yFEAAMM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DwFkAQAAAAAAAAAAAAAYZtoWcKkPAVyrDwG+AWp3JvKz4IikT3EVGwpKAAAAAIikT3FlNyRxcK5MAZSoDwH4qA8BS4VKcf/////kqA8BnrgmcXocK3HSuCZx8CslcQIsJXHi87PgiKRPcQLys+AMqQ8Bf7gmcVD+nRYAAAAAAABPuzSpDwHEqg8B2QBqdxSpDwECAAAA5QBqd+jnT3Hg////AAAAAAAAAAAAAAAAkAEAAAAAAAEAAAAAYQByAAAAYQAGAAAAAAAAAPG9mXUAAAAABgAAAGiqDwFoqg8BAAIAAPz///8BAAAAAAAAAAAAAAAAAAAAAAAAAPDEMX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P8WIeMAAAAAMKsPAY2ranfcFwAA8KoPAf8WIeP/FuMAAAAAAOCuDwHcF5z//////0AlAAAKnAoABGbaFgAAAAD/FuP//////0AlAAAh4wEAAAsNIwAAAACcPWV1yUZod/8WIeMc9aITAQAAAP////8AAAAAPEv1GlyvDwEAAAAAPEv1GojC5hraRmh3AAsNI/8WIeMBAAAAHPWiEzxL9RoAAAAAAAAAAP8W4wBcrw8B/xbj//////9AJQAAAAABAAALDSMAAAAArTFsd/8WIeMY2LgaCQAAAP////8AAAAAEAAAAAMBAABQNgAAHwAAAQAAAAABAAAA8MQx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A8B8P3fdrBPQAFcW79xyLFwABStDwEArw8BvgFqd3CsDwGSYn134RQKvQkAAACsYn136KwPAIBUQAEAAAAAUDtAAVA7QAGQ0HVxAAAAAAytDwHDz5VxAAAAAAAAAAAAAAAAAAAAAGAYQAEAAAAAAAAAAAAAAAAAAAAAAAAAAAAAT7sAAAAAAADcdtAjeXcAAAAAAAAAAAyuDwHQI3l3AAAAALwvfHdaFZx1/////9ysDwHgrA8BBAAAABitDwEAAAAAAAAAAPG9mXUIrQ8BCQAAAAyuDwEMrg8B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H13QO4PAZJifXdQO0ABCQAAAKxifXcEAAAA0FNAAQAAAABQO0ABUDtAATJLv3EAAAAA3O4PAWx4PQEAAAAAAAAAAAAAAAAAAAAAYBhAAQAAAAAAAAAAAAAAAAAAAAAAAAAAAAAAAAAAAAAAAAAAAAAAAAAAAAAAAAAAAAAAAAAAAAAAAAAAAAAAAE4SgHcInHjwmO8PAYjSeXdQO0ABDEiVcQAAAACY03l3//8AAAAAAAB71Hl3e9R5d8jvDwEAAA8BBwAAAAAAAADxvZl1CQAAAAcAAAD47w8B+O8PAQACAAD8////AQAAAAAAAAAAAAAAAAAAAAAAAADwxDF2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DwFkAQAAAAAAAAAAAAAYZtoWcKkPAVyrDwG+AWp3JvKz4IikT3EVGwpKAAAAAIikT3FlNyRxcK5MAZSoDwH4qA8BS4VKcf/////kqA8BnrgmcXocK3HSuCZx8CslcQIsJXHi87PgiKRPcQLys+AMqQ8Bf7gmcVD+nRYAAAAAAABPuzSpDwHEqg8B2QBqdxSpDwECAAAA5QBqd+jnT3Hg////AAAAAAAAAAAAAAAAkAEAAAAAAAEAAAAAYQByAAAAYQAGAAAAAAAAAPG9mXUAAAAABgAAAGiqDwFoqg8BAAIAAPz///8BAAAAAAAAAAAAAAAAAAAAAAAAAPDEMX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GUTIQYAAAAAMKsPAY2ranfcFwAA8KoPAWUTIQZlEwYAAAAAAOCuDwHcF5z//////0AlAAAKnAoABGbaFgAAAABlEwb//////0AlAAAhBgEAAAsNIwAAAACcPWV1yUZod2UTIQYc9aITAQAAAP////8AAAAAKJ/0GlyvDwEAAAAAKJ/0GojC5hraRmh3AAsNI2UTIQYBAAAAHPWiEyif9BoAAAAAAAAAAGUTBgBcrw8BZRMG//////9AJQAAAAABAAALDSMAAAAArTFsd2UTIQb44+YaEQAAAP////8AAAAAEAAAAAMBAABQNgAAHwAAAQAAAAABAAAA8MQx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0503-1F86-40B9-BD62-CC1C37E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https://mul2-minfin.gov.am/tasks/1019761/oneclick?token=3d2771a124973a374da5255c3bc59dcd</cp:keywords>
  <cp:lastModifiedBy>Arman Poghosyan</cp:lastModifiedBy>
  <cp:revision>3</cp:revision>
  <cp:lastPrinted>2021-04-26T18:51:00Z</cp:lastPrinted>
  <dcterms:created xsi:type="dcterms:W3CDTF">2025-02-25T08:16:00Z</dcterms:created>
  <dcterms:modified xsi:type="dcterms:W3CDTF">2025-02-25T08:16:00Z</dcterms:modified>
</cp:coreProperties>
</file>